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5E63" w:rsidRDefault="00D45E63" w:rsidP="00D45E63">
      <w:pPr>
        <w:spacing w:line="480" w:lineRule="auto"/>
        <w:jc w:val="center"/>
      </w:pPr>
    </w:p>
    <w:p w:rsidR="00D45E63" w:rsidRDefault="00D45E63" w:rsidP="00D45E63">
      <w:pPr>
        <w:spacing w:line="480" w:lineRule="auto"/>
        <w:jc w:val="center"/>
      </w:pPr>
    </w:p>
    <w:p w:rsidR="00D45E63" w:rsidRDefault="00D45E63" w:rsidP="00D45E63">
      <w:pPr>
        <w:spacing w:line="480" w:lineRule="auto"/>
        <w:jc w:val="center"/>
      </w:pPr>
    </w:p>
    <w:p w:rsidR="00D45E63" w:rsidRDefault="00D45E63" w:rsidP="00D45E63">
      <w:pPr>
        <w:spacing w:line="480" w:lineRule="auto"/>
        <w:jc w:val="center"/>
      </w:pPr>
    </w:p>
    <w:p w:rsidR="00D45E63" w:rsidRDefault="00D45E63" w:rsidP="00D45E63">
      <w:pPr>
        <w:spacing w:line="480" w:lineRule="auto"/>
        <w:jc w:val="center"/>
      </w:pPr>
    </w:p>
    <w:p w:rsidR="00D45E63" w:rsidRDefault="00D45E63" w:rsidP="00D45E63">
      <w:pPr>
        <w:spacing w:line="480" w:lineRule="auto"/>
        <w:jc w:val="center"/>
      </w:pPr>
    </w:p>
    <w:p w:rsidR="00D45E63" w:rsidRDefault="00D45E63" w:rsidP="00D45E63">
      <w:pPr>
        <w:spacing w:line="480" w:lineRule="auto"/>
        <w:jc w:val="center"/>
      </w:pPr>
    </w:p>
    <w:p w:rsidR="00D45E63" w:rsidRDefault="00D45E63" w:rsidP="00D45E63">
      <w:pPr>
        <w:spacing w:line="480" w:lineRule="auto"/>
        <w:jc w:val="center"/>
      </w:pPr>
    </w:p>
    <w:p w:rsidR="00D45E63" w:rsidRDefault="00D45E63" w:rsidP="00D45E63">
      <w:pPr>
        <w:spacing w:line="480" w:lineRule="auto"/>
        <w:jc w:val="center"/>
      </w:pPr>
    </w:p>
    <w:p w:rsidR="00D45E63" w:rsidRDefault="00D45E63" w:rsidP="00D45E63">
      <w:pPr>
        <w:spacing w:line="480" w:lineRule="auto"/>
      </w:pPr>
    </w:p>
    <w:p w:rsidR="00D45E63" w:rsidRDefault="00D45E63" w:rsidP="00D45E63">
      <w:pPr>
        <w:spacing w:line="480" w:lineRule="auto"/>
        <w:jc w:val="center"/>
      </w:pPr>
    </w:p>
    <w:p w:rsidR="00D45E63" w:rsidRDefault="00890B52" w:rsidP="00D45E63">
      <w:pPr>
        <w:spacing w:line="480" w:lineRule="auto"/>
        <w:jc w:val="center"/>
      </w:pPr>
      <w:r>
        <w:t>Physiological Impact on</w:t>
      </w:r>
      <w:bookmarkStart w:id="0" w:name="_GoBack"/>
      <w:bookmarkEnd w:id="0"/>
      <w:r>
        <w:t xml:space="preserve"> Physical Therapists</w:t>
      </w:r>
    </w:p>
    <w:p w:rsidR="00D45E63" w:rsidRDefault="00890B52" w:rsidP="00D45E63">
      <w:pPr>
        <w:spacing w:line="480" w:lineRule="auto"/>
        <w:jc w:val="center"/>
      </w:pPr>
      <w:r>
        <w:t xml:space="preserve">Name </w:t>
      </w:r>
    </w:p>
    <w:p w:rsidR="00D45E63" w:rsidRDefault="00890B52" w:rsidP="00D45E63">
      <w:pPr>
        <w:spacing w:line="480" w:lineRule="auto"/>
        <w:jc w:val="center"/>
      </w:pPr>
      <w:r>
        <w:t xml:space="preserve">Institution </w:t>
      </w:r>
    </w:p>
    <w:p w:rsidR="00D45E63" w:rsidRDefault="00890B52" w:rsidP="00D45E63">
      <w:pPr>
        <w:spacing w:line="480" w:lineRule="auto"/>
        <w:jc w:val="center"/>
      </w:pPr>
      <w:r>
        <w:t xml:space="preserve">Date </w:t>
      </w:r>
    </w:p>
    <w:p w:rsidR="00D45E63" w:rsidRDefault="00D45E63" w:rsidP="00D45E63">
      <w:pPr>
        <w:spacing w:line="480" w:lineRule="auto"/>
        <w:jc w:val="center"/>
      </w:pPr>
    </w:p>
    <w:p w:rsidR="00D45E63" w:rsidRDefault="00D45E63" w:rsidP="00D45E63">
      <w:pPr>
        <w:spacing w:line="480" w:lineRule="auto"/>
      </w:pPr>
    </w:p>
    <w:p w:rsidR="00D45E63" w:rsidRDefault="00D45E63" w:rsidP="00D45E63">
      <w:pPr>
        <w:spacing w:line="480" w:lineRule="auto"/>
      </w:pPr>
    </w:p>
    <w:p w:rsidR="000B7515" w:rsidRDefault="00890B52" w:rsidP="00D45E63">
      <w:pPr>
        <w:spacing w:line="480" w:lineRule="auto"/>
        <w:jc w:val="center"/>
      </w:pPr>
      <w:r>
        <w:lastRenderedPageBreak/>
        <w:t xml:space="preserve">Physiological Impact on </w:t>
      </w:r>
      <w:r w:rsidR="00CF1252">
        <w:t>Physical Therapist</w:t>
      </w:r>
      <w:r>
        <w:t>s</w:t>
      </w:r>
    </w:p>
    <w:p w:rsidR="00663935" w:rsidRPr="001D01C6" w:rsidRDefault="00890B52" w:rsidP="00D45E63">
      <w:pPr>
        <w:spacing w:line="480" w:lineRule="auto"/>
        <w:jc w:val="center"/>
        <w:rPr>
          <w:b/>
        </w:rPr>
      </w:pPr>
      <w:r w:rsidRPr="001D01C6">
        <w:rPr>
          <w:b/>
        </w:rPr>
        <w:t xml:space="preserve">Question One </w:t>
      </w:r>
    </w:p>
    <w:p w:rsidR="00663935" w:rsidRDefault="00890B52" w:rsidP="00D45E63">
      <w:pPr>
        <w:spacing w:line="480" w:lineRule="auto"/>
        <w:ind w:firstLine="720"/>
      </w:pPr>
      <w:r>
        <w:t xml:space="preserve">The Healthcare program has been advocating for the provision of team-centered education to the scholars aspiring to </w:t>
      </w:r>
      <w:r w:rsidR="00464CD8">
        <w:t>work in the various units of healthcare. Unfortunately, the program supporting physical therapist</w:t>
      </w:r>
      <w:r w:rsidR="00D55614">
        <w:t>'s</w:t>
      </w:r>
      <w:r w:rsidR="00464CD8">
        <w:t xml:space="preserve"> education seems no</w:t>
      </w:r>
      <w:r w:rsidR="00D55614">
        <w:t>t</w:t>
      </w:r>
      <w:r w:rsidR="00464CD8">
        <w:t xml:space="preserve"> to be in line with the stipulated requirements, thereby impact</w:t>
      </w:r>
      <w:r w:rsidR="00594D7B">
        <w:t xml:space="preserve">ing the social life of </w:t>
      </w:r>
      <w:r w:rsidR="00457043">
        <w:t>the students</w:t>
      </w:r>
      <w:r w:rsidR="00D45E63">
        <w:t xml:space="preserve"> (PT Motion, 2020)</w:t>
      </w:r>
      <w:r w:rsidR="00464CD8">
        <w:t xml:space="preserve">. Lengthy procedure for licensing is yet another </w:t>
      </w:r>
      <w:r w:rsidR="000B7515">
        <w:t xml:space="preserve">adverse social </w:t>
      </w:r>
      <w:r w:rsidR="00464CD8">
        <w:t>impact because a</w:t>
      </w:r>
      <w:r w:rsidR="001D01C6">
        <w:t xml:space="preserve"> physical</w:t>
      </w:r>
      <w:r w:rsidR="00464CD8">
        <w:t xml:space="preserve"> therapist must be subjected to an exam up to three times in addition to thoroughly being examined </w:t>
      </w:r>
      <w:r w:rsidR="008E45E9">
        <w:t xml:space="preserve">for criminal history. A physical therapist must have the capability of managing the diverse physical needs of the patients, which is among the complex undertakings in the healthcare field. </w:t>
      </w:r>
      <w:r w:rsidR="000B7515">
        <w:t xml:space="preserve">Since they are endeavored in providing </w:t>
      </w:r>
      <w:r w:rsidR="00D55614">
        <w:t xml:space="preserve">physiological </w:t>
      </w:r>
      <w:r w:rsidR="000B7515">
        <w:t>support</w:t>
      </w:r>
      <w:r w:rsidR="00D55614">
        <w:t>, it may be complicated to some exten</w:t>
      </w:r>
      <w:r w:rsidR="000B7515">
        <w:t xml:space="preserve">t since some patients demand exceptional application of skills. </w:t>
      </w:r>
      <w:r w:rsidR="008E45E9">
        <w:t>The healthcare industry encourages continuous changes in operations by readjusting the programs to be in line</w:t>
      </w:r>
      <w:r w:rsidR="00D55614">
        <w:t xml:space="preserve"> with the level</w:t>
      </w:r>
      <w:r w:rsidR="008E45E9">
        <w:t xml:space="preserve"> of technology and the propositions of change management.</w:t>
      </w:r>
      <w:r w:rsidR="000B7515">
        <w:t xml:space="preserve"> As a result, the physical therapist will be forced to update their knowledge consistently. Otherwise, they stand a higher chance of becoming irrelevant in the field. </w:t>
      </w:r>
    </w:p>
    <w:p w:rsidR="000B7515" w:rsidRPr="001D01C6" w:rsidRDefault="00890B52" w:rsidP="00D45E63">
      <w:pPr>
        <w:spacing w:line="480" w:lineRule="auto"/>
        <w:ind w:firstLine="720"/>
        <w:jc w:val="center"/>
        <w:rPr>
          <w:b/>
        </w:rPr>
      </w:pPr>
      <w:r w:rsidRPr="001D01C6">
        <w:rPr>
          <w:b/>
        </w:rPr>
        <w:t>Question 2</w:t>
      </w:r>
    </w:p>
    <w:p w:rsidR="00663935" w:rsidRDefault="00890B52" w:rsidP="00D45E63">
      <w:pPr>
        <w:spacing w:line="480" w:lineRule="auto"/>
        <w:ind w:firstLine="720"/>
      </w:pPr>
      <w:r>
        <w:t>It will be an intelligent thought for one to</w:t>
      </w:r>
      <w:r w:rsidR="008B7C67">
        <w:t xml:space="preserve"> be part of </w:t>
      </w:r>
      <w:r w:rsidR="008B7C67">
        <w:rPr>
          <w:szCs w:val="24"/>
          <w:shd w:val="clear" w:color="auto" w:fill="FFFFFF"/>
        </w:rPr>
        <w:t>the University of Alabama-</w:t>
      </w:r>
      <w:r w:rsidR="008B7C67" w:rsidRPr="008B7C67">
        <w:rPr>
          <w:szCs w:val="24"/>
          <w:shd w:val="clear" w:color="auto" w:fill="FFFFFF"/>
        </w:rPr>
        <w:t>Birmingha</w:t>
      </w:r>
      <w:r>
        <w:t>m because it is arguably among the well-performing international</w:t>
      </w:r>
      <w:r w:rsidR="008B7C67">
        <w:t xml:space="preserve"> Healthcare Universities</w:t>
      </w:r>
      <w:r>
        <w:t xml:space="preserve">. Besides, it has expanded its market base internationally to </w:t>
      </w:r>
      <w:r w:rsidR="008B7C67">
        <w:t xml:space="preserve">110 </w:t>
      </w:r>
      <w:r>
        <w:t xml:space="preserve">countries. </w:t>
      </w:r>
      <w:r w:rsidR="008B7C67">
        <w:t xml:space="preserve">Moreover, it focuses on providing students with course diversity, of up to 140 programs. Again it offers students exceptional health healthcare skills concerning their specification, including bachelor's </w:t>
      </w:r>
      <w:r w:rsidR="008B7C67">
        <w:lastRenderedPageBreak/>
        <w:t xml:space="preserve">degrees, masters as well as doctoral. </w:t>
      </w:r>
      <w:r>
        <w:t>Therefore, it will be pivotal for one to acq</w:t>
      </w:r>
      <w:r w:rsidR="008B7C67">
        <w:t>uire membership from the University because the staff is endeavored to</w:t>
      </w:r>
      <w:r>
        <w:t xml:space="preserve"> shaping the skills of students. The University is composed of over 23,000 faculties, which can withstand a workforce of 55,000 employees. Therefore, a well-performing student stands a higher chance of securing one of the many job titles.  </w:t>
      </w:r>
    </w:p>
    <w:p w:rsidR="00594D7B" w:rsidRDefault="00890B52" w:rsidP="00D45E63">
      <w:pPr>
        <w:spacing w:line="480" w:lineRule="auto"/>
        <w:ind w:firstLine="720"/>
      </w:pPr>
      <w:r>
        <w:t xml:space="preserve"> The various major field of study includes neurology, internal medicine, anesthesiology, radiology, and most importantly, physical medicine and rehabilitation. Due to the comprehensive provision of course diversity, it will be easy for a student to tap into the required knowledge and experience in the Healthcare industry. As previously indicated, the University has expanded its market base to a massive number of countries. The students stand a higher chance of taking their networking skills to the next level due to interactions with students as well as the instructors worldwide. </w:t>
      </w:r>
      <w:r w:rsidR="008F12BB">
        <w:t>Notably, the Federation of State Boards of Physical Therapy is the statutory body mandated to oversee the licensing of physical therapists. The state's authority certifies the body, and its licensing is nothing short of exceptional.</w:t>
      </w:r>
    </w:p>
    <w:p w:rsidR="009972AA" w:rsidRPr="001D01C6" w:rsidRDefault="00890B52" w:rsidP="00D45E63">
      <w:pPr>
        <w:spacing w:line="480" w:lineRule="auto"/>
        <w:ind w:firstLine="720"/>
        <w:jc w:val="center"/>
        <w:rPr>
          <w:b/>
        </w:rPr>
      </w:pPr>
      <w:r w:rsidRPr="001D01C6">
        <w:rPr>
          <w:b/>
        </w:rPr>
        <w:t>Question 3</w:t>
      </w:r>
    </w:p>
    <w:p w:rsidR="004962AD" w:rsidRDefault="00890B52" w:rsidP="00D45E63">
      <w:pPr>
        <w:spacing w:line="480" w:lineRule="auto"/>
        <w:ind w:firstLine="720"/>
      </w:pPr>
      <w:r>
        <w:t>The survey by Knuth et al. (2018) was purposely conducted to examine the behavior of the patients who were subjected to physical therapy as well as psychosocial strategies. The survey not only focused on those who went through the</w:t>
      </w:r>
      <w:r w:rsidR="008F12BB">
        <w:t xml:space="preserve"> process successfully but also</w:t>
      </w:r>
      <w:r>
        <w:t xml:space="preserve"> those who did not.</w:t>
      </w:r>
      <w:r w:rsidR="00C949E0">
        <w:t xml:space="preserve"> Again, it is through the study that the audience can have a clear picture of how physiological therapists utilize psychosocial strategies while attending to the patient's needs. The findings of the study confirmed that the patients who were subjected</w:t>
      </w:r>
      <w:r>
        <w:t xml:space="preserve"> to the survey depicted a few instances</w:t>
      </w:r>
      <w:r w:rsidR="00C949E0">
        <w:t xml:space="preserve"> of adverse conditions, </w:t>
      </w:r>
      <w:r w:rsidR="008F12BB">
        <w:t xml:space="preserve">including depression, stress in addition to </w:t>
      </w:r>
      <w:r w:rsidR="00C949E0">
        <w:t xml:space="preserve">managing </w:t>
      </w:r>
      <w:r w:rsidR="00457043">
        <w:t>pain (</w:t>
      </w:r>
      <w:r w:rsidR="00D45E63">
        <w:t xml:space="preserve">Knuth </w:t>
      </w:r>
      <w:r w:rsidR="00D45E63">
        <w:lastRenderedPageBreak/>
        <w:t>et al., 2018)</w:t>
      </w:r>
      <w:r w:rsidR="00C949E0">
        <w:t xml:space="preserve">. Besides, sixty-four therapist </w:t>
      </w:r>
      <w:r w:rsidR="00457043">
        <w:t>specialists</w:t>
      </w:r>
      <w:r w:rsidR="00C949E0">
        <w:t xml:space="preserve"> had referred their patients</w:t>
      </w:r>
      <w:r>
        <w:t xml:space="preserve"> to advanced counseling services.  </w:t>
      </w:r>
    </w:p>
    <w:p w:rsidR="004962AD" w:rsidRDefault="00890B52" w:rsidP="00D45E63">
      <w:pPr>
        <w:spacing w:line="480" w:lineRule="auto"/>
        <w:ind w:firstLine="720"/>
      </w:pPr>
      <w:r>
        <w:t>The findings of the survey bring forth an illustration that physical therapy is pivotal to the human body because the patients who had gone through the process showed a tangible improvement, for instance, reduced pain and stress.</w:t>
      </w:r>
      <w:r w:rsidR="00D55614">
        <w:t xml:space="preserve"> One of the findings proves that the therapist referred critically affected patients to advanced treatment, which a clear indication</w:t>
      </w:r>
      <w:r w:rsidR="008F12BB">
        <w:t xml:space="preserve"> </w:t>
      </w:r>
      <w:r w:rsidR="00457043">
        <w:t>that they</w:t>
      </w:r>
      <w:r w:rsidR="008F12BB">
        <w:t xml:space="preserve"> </w:t>
      </w:r>
      <w:r w:rsidR="00D55614">
        <w:t xml:space="preserve">make use of psychosocial strategies. However, they should be educated more on </w:t>
      </w:r>
      <w:r w:rsidR="008F12BB">
        <w:t xml:space="preserve">how to apply them appropriately. </w:t>
      </w:r>
    </w:p>
    <w:p w:rsidR="00477669" w:rsidRDefault="00477669" w:rsidP="00D45E63">
      <w:pPr>
        <w:spacing w:line="480" w:lineRule="auto"/>
        <w:ind w:firstLine="720"/>
      </w:pPr>
    </w:p>
    <w:p w:rsidR="000B7515" w:rsidRDefault="000B7515" w:rsidP="00D45E63">
      <w:pPr>
        <w:spacing w:line="480" w:lineRule="auto"/>
      </w:pPr>
    </w:p>
    <w:p w:rsidR="00477669" w:rsidRDefault="00477669" w:rsidP="00D45E63">
      <w:pPr>
        <w:spacing w:line="480" w:lineRule="auto"/>
      </w:pPr>
    </w:p>
    <w:p w:rsidR="00D45E63" w:rsidRDefault="00D45E63" w:rsidP="00D45E63">
      <w:pPr>
        <w:spacing w:line="480" w:lineRule="auto"/>
        <w:ind w:firstLine="720"/>
        <w:jc w:val="center"/>
      </w:pPr>
    </w:p>
    <w:p w:rsidR="00D45E63" w:rsidRDefault="00D45E63" w:rsidP="00D45E63">
      <w:pPr>
        <w:spacing w:line="480" w:lineRule="auto"/>
        <w:ind w:firstLine="720"/>
        <w:jc w:val="center"/>
      </w:pPr>
    </w:p>
    <w:p w:rsidR="00D45E63" w:rsidRDefault="00D45E63" w:rsidP="00D45E63">
      <w:pPr>
        <w:spacing w:line="480" w:lineRule="auto"/>
        <w:ind w:firstLine="720"/>
        <w:jc w:val="center"/>
      </w:pPr>
    </w:p>
    <w:p w:rsidR="00D45E63" w:rsidRDefault="00D45E63" w:rsidP="00D45E63">
      <w:pPr>
        <w:spacing w:line="480" w:lineRule="auto"/>
        <w:ind w:firstLine="720"/>
        <w:jc w:val="center"/>
      </w:pPr>
    </w:p>
    <w:p w:rsidR="00D45E63" w:rsidRDefault="00D45E63" w:rsidP="00D45E63">
      <w:pPr>
        <w:spacing w:line="480" w:lineRule="auto"/>
        <w:ind w:firstLine="720"/>
        <w:jc w:val="center"/>
      </w:pPr>
    </w:p>
    <w:p w:rsidR="00D45E63" w:rsidRDefault="00D45E63" w:rsidP="00D45E63">
      <w:pPr>
        <w:spacing w:line="480" w:lineRule="auto"/>
        <w:ind w:firstLine="720"/>
        <w:jc w:val="center"/>
      </w:pPr>
    </w:p>
    <w:p w:rsidR="00D45E63" w:rsidRDefault="00D45E63" w:rsidP="00D45E63">
      <w:pPr>
        <w:spacing w:line="480" w:lineRule="auto"/>
        <w:ind w:firstLine="720"/>
        <w:jc w:val="center"/>
      </w:pPr>
    </w:p>
    <w:p w:rsidR="00D45E63" w:rsidRDefault="00D45E63" w:rsidP="00D45E63">
      <w:pPr>
        <w:spacing w:line="480" w:lineRule="auto"/>
        <w:ind w:firstLine="720"/>
        <w:jc w:val="center"/>
      </w:pPr>
    </w:p>
    <w:p w:rsidR="00D45E63" w:rsidRDefault="00D45E63" w:rsidP="00D45E63">
      <w:pPr>
        <w:spacing w:line="480" w:lineRule="auto"/>
        <w:ind w:firstLine="720"/>
        <w:jc w:val="center"/>
      </w:pPr>
    </w:p>
    <w:p w:rsidR="00CF1252" w:rsidRDefault="00890B52" w:rsidP="00D45E63">
      <w:pPr>
        <w:spacing w:line="480" w:lineRule="auto"/>
        <w:ind w:firstLine="720"/>
        <w:jc w:val="center"/>
      </w:pPr>
      <w:r>
        <w:lastRenderedPageBreak/>
        <w:t>References</w:t>
      </w:r>
    </w:p>
    <w:p w:rsidR="009750A4" w:rsidRDefault="00890B52" w:rsidP="00D45E63">
      <w:pPr>
        <w:spacing w:line="480" w:lineRule="auto"/>
      </w:pPr>
      <w:r>
        <w:t xml:space="preserve">Knuth, A., Stewart, L., R., Brent, C. &amp; Salerno, R. (2018) Psychological aspects of rehabilitation </w:t>
      </w:r>
    </w:p>
    <w:p w:rsidR="008F5900" w:rsidRDefault="00890B52" w:rsidP="00D45E63">
      <w:pPr>
        <w:spacing w:line="480" w:lineRule="auto"/>
        <w:ind w:left="720"/>
      </w:pPr>
      <w:r>
        <w:t xml:space="preserve">as perceived by physical therapists. </w:t>
      </w:r>
      <w:r w:rsidRPr="009750A4">
        <w:rPr>
          <w:i/>
        </w:rPr>
        <w:t>Journal of Physical Fitness, Medicine, and Treatment in Sports</w:t>
      </w:r>
      <w:r>
        <w:t xml:space="preserve">.  2(1), pp: 1-7. Retrieved from </w:t>
      </w:r>
      <w:hyperlink r:id="rId6" w:history="1">
        <w:r w:rsidRPr="0030634C">
          <w:rPr>
            <w:rStyle w:val="Hyperlink"/>
          </w:rPr>
          <w:t>https://juniperpublishers.com/jpfmts/pdf/JPFMTS.MS.ID.555579.pdf</w:t>
        </w:r>
      </w:hyperlink>
    </w:p>
    <w:p w:rsidR="00D45E63" w:rsidRDefault="00890B52" w:rsidP="00D45E63">
      <w:pPr>
        <w:spacing w:line="480" w:lineRule="auto"/>
      </w:pPr>
      <w:r>
        <w:t xml:space="preserve">PT Motion, (2020). The future of physical therapist education. Retrieved from </w:t>
      </w:r>
    </w:p>
    <w:p w:rsidR="008F12BB" w:rsidRDefault="00E26974" w:rsidP="00D45E63">
      <w:pPr>
        <w:spacing w:line="480" w:lineRule="auto"/>
        <w:ind w:left="720"/>
      </w:pPr>
      <w:hyperlink r:id="rId7" w:history="1">
        <w:r w:rsidR="00890B52" w:rsidRPr="0030634C">
          <w:rPr>
            <w:rStyle w:val="Hyperlink"/>
          </w:rPr>
          <w:t>https://www.apta.org/PTinMotion/2015/2/Feature/FutureofPTEducation/</w:t>
        </w:r>
      </w:hyperlink>
      <w:r w:rsidR="00890B52">
        <w:t xml:space="preserve"> Accessed January 29, 2020.  </w:t>
      </w:r>
    </w:p>
    <w:p w:rsidR="00477669" w:rsidRDefault="00477669" w:rsidP="00D45E63">
      <w:pPr>
        <w:spacing w:line="480" w:lineRule="auto"/>
        <w:ind w:left="720"/>
      </w:pPr>
    </w:p>
    <w:p w:rsidR="00D45E63" w:rsidRDefault="00D45E63" w:rsidP="00D45E63">
      <w:pPr>
        <w:spacing w:line="480" w:lineRule="auto"/>
        <w:ind w:left="720"/>
      </w:pPr>
    </w:p>
    <w:sectPr w:rsidR="00D45E63" w:rsidSect="00D45E6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567F" w:rsidRDefault="004F567F" w:rsidP="005A0ECA">
      <w:pPr>
        <w:spacing w:after="0" w:line="240" w:lineRule="auto"/>
      </w:pPr>
      <w:r>
        <w:separator/>
      </w:r>
    </w:p>
  </w:endnote>
  <w:endnote w:type="continuationSeparator" w:id="1">
    <w:p w:rsidR="004F567F" w:rsidRDefault="004F567F" w:rsidP="005A0E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567F" w:rsidRDefault="004F567F" w:rsidP="005A0ECA">
      <w:pPr>
        <w:spacing w:after="0" w:line="240" w:lineRule="auto"/>
      </w:pPr>
      <w:r>
        <w:separator/>
      </w:r>
    </w:p>
  </w:footnote>
  <w:footnote w:type="continuationSeparator" w:id="1">
    <w:p w:rsidR="004F567F" w:rsidRDefault="004F567F" w:rsidP="005A0E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86836278"/>
      <w:docPartObj>
        <w:docPartGallery w:val="Page Numbers (Top of Page)"/>
        <w:docPartUnique/>
      </w:docPartObj>
    </w:sdtPr>
    <w:sdtEndPr>
      <w:rPr>
        <w:noProof/>
      </w:rPr>
    </w:sdtEndPr>
    <w:sdtContent>
      <w:p w:rsidR="00D45E63" w:rsidRDefault="00890B52" w:rsidP="00D45E63">
        <w:r>
          <w:t xml:space="preserve">PHYSIOLOGICAL IMPACT ON PHYSICAL THERAPISTS                                           </w:t>
        </w:r>
        <w:r w:rsidR="00E26974">
          <w:fldChar w:fldCharType="begin"/>
        </w:r>
        <w:r>
          <w:instrText xml:space="preserve"> PAGE   \* MERGEFORMAT </w:instrText>
        </w:r>
        <w:r w:rsidR="00E26974">
          <w:fldChar w:fldCharType="separate"/>
        </w:r>
        <w:r w:rsidR="00457043">
          <w:rPr>
            <w:noProof/>
          </w:rPr>
          <w:t>5</w:t>
        </w:r>
        <w:r w:rsidR="00E26974">
          <w:rPr>
            <w:noProof/>
          </w:rPr>
          <w:fldChar w:fldCharType="end"/>
        </w:r>
      </w:p>
    </w:sdtContent>
  </w:sdt>
  <w:p w:rsidR="00D45E63" w:rsidRDefault="00D45E6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E63" w:rsidRDefault="00890B52">
    <w:pPr>
      <w:pStyle w:val="Header"/>
    </w:pPr>
    <w:r>
      <w:t>Running head: PHYSIOLOGICAL IMPACT ON PHYSICAL THERAPISTS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4A94"/>
    <w:rsid w:val="000B7515"/>
    <w:rsid w:val="001D01C6"/>
    <w:rsid w:val="0030634C"/>
    <w:rsid w:val="00457043"/>
    <w:rsid w:val="00464CD8"/>
    <w:rsid w:val="00477669"/>
    <w:rsid w:val="004962AD"/>
    <w:rsid w:val="004A0995"/>
    <w:rsid w:val="004B06B0"/>
    <w:rsid w:val="004F567F"/>
    <w:rsid w:val="00594D7B"/>
    <w:rsid w:val="005A0ECA"/>
    <w:rsid w:val="00663935"/>
    <w:rsid w:val="006C43B9"/>
    <w:rsid w:val="007227FF"/>
    <w:rsid w:val="00890B52"/>
    <w:rsid w:val="008B7C67"/>
    <w:rsid w:val="008E45E9"/>
    <w:rsid w:val="008F12BB"/>
    <w:rsid w:val="008F5900"/>
    <w:rsid w:val="009750A4"/>
    <w:rsid w:val="009972AA"/>
    <w:rsid w:val="00C949E0"/>
    <w:rsid w:val="00CF1252"/>
    <w:rsid w:val="00D45E63"/>
    <w:rsid w:val="00D55614"/>
    <w:rsid w:val="00D95210"/>
    <w:rsid w:val="00E04A94"/>
    <w:rsid w:val="00E269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E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50A4"/>
    <w:rPr>
      <w:color w:val="0563C1" w:themeColor="hyperlink"/>
      <w:u w:val="single"/>
    </w:rPr>
  </w:style>
  <w:style w:type="paragraph" w:styleId="Header">
    <w:name w:val="header"/>
    <w:basedOn w:val="Normal"/>
    <w:link w:val="HeaderChar"/>
    <w:uiPriority w:val="99"/>
    <w:unhideWhenUsed/>
    <w:rsid w:val="00D45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5E63"/>
  </w:style>
  <w:style w:type="paragraph" w:styleId="Footer">
    <w:name w:val="footer"/>
    <w:basedOn w:val="Normal"/>
    <w:link w:val="FooterChar"/>
    <w:uiPriority w:val="99"/>
    <w:unhideWhenUsed/>
    <w:rsid w:val="00D45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E6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apta.org/PTinMotion/2015/2/Feature/FutureofPTEduca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uniperpublishers.com/jpfmts/pdf/JPFMTS.MS.ID.555579.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745</Words>
  <Characters>4249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2020-01-30T07:52:00Z</dcterms:created>
  <dcterms:modified xsi:type="dcterms:W3CDTF">2020-01-30T07:52:00Z</dcterms:modified>
</cp:coreProperties>
</file>